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d73ca2f10114d1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Look w:val="01E0" w:firstRow="1" w:lastRow="1" w:firstColumn="1" w:lastColumn="1" w:noHBand="0" w:noVBand="0"/>
      </w:tblPr>
      <w:tblGrid>
        <w:gridCol w:w="1951"/>
        <w:gridCol w:w="497"/>
        <w:gridCol w:w="6120"/>
        <w:gridCol w:w="980"/>
      </w:tblGrid>
      <w:tr w:rsidR="00675D4E" w:rsidRPr="00F65E68" w:rsidTr="0018426E">
        <w:trPr>
          <w:gridAfter w:val="1"/>
          <w:wAfter w:w="980" w:type="dxa"/>
          <w:trHeight w:val="3042"/>
        </w:trPr>
        <w:tc>
          <w:tcPr>
            <w:tcW w:w="2448" w:type="dxa"/>
            <w:gridSpan w:val="2"/>
            <w:shd w:val="clear" w:color="auto" w:fill="auto"/>
          </w:tcPr>
          <w:p w:rsidR="00675D4E" w:rsidRPr="00F65E68" w:rsidRDefault="00675D4E" w:rsidP="0018426E">
            <w:pPr>
              <w:rPr>
                <w:rFonts w:ascii="Arial" w:hAnsi="Arial" w:cs="Arial"/>
                <w:b/>
                <w:color w:val="000000"/>
              </w:rPr>
            </w:pPr>
            <w:bookmarkStart w:id="0" w:name="_GoBack" w:colFirst="1" w:colLast="1"/>
            <w:r w:rsidRPr="00F65E68">
              <w:rPr>
                <w:rFonts w:ascii="Arial" w:hAnsi="Arial" w:cs="Arial"/>
                <w:b/>
                <w:sz w:val="28"/>
                <w:szCs w:val="28"/>
              </w:rPr>
              <w:t>Consultation Response Form</w:t>
            </w:r>
            <w:r w:rsidRPr="00F65E68">
              <w:rPr>
                <w:rFonts w:ascii="Arial" w:hAnsi="Arial" w:cs="Arial"/>
                <w:b/>
                <w:color w:val="000000"/>
              </w:rPr>
              <w:t xml:space="preserve"> </w:t>
            </w:r>
          </w:p>
        </w:tc>
        <w:tc>
          <w:tcPr>
            <w:tcW w:w="6120" w:type="dxa"/>
            <w:shd w:val="clear" w:color="auto" w:fill="auto"/>
          </w:tcPr>
          <w:p w:rsidR="00675D4E" w:rsidRPr="00F65E68" w:rsidRDefault="00675D4E" w:rsidP="0018426E">
            <w:pPr>
              <w:rPr>
                <w:rFonts w:ascii="Arial" w:hAnsi="Arial" w:cs="Arial"/>
                <w:color w:val="000000"/>
              </w:rPr>
            </w:pPr>
          </w:p>
          <w:p w:rsidR="00675D4E" w:rsidRPr="00F65E68" w:rsidRDefault="00675D4E" w:rsidP="0018426E">
            <w:pPr>
              <w:tabs>
                <w:tab w:val="left" w:pos="1430"/>
              </w:tabs>
              <w:rPr>
                <w:rFonts w:ascii="Arial" w:hAnsi="Arial" w:cs="Arial"/>
                <w:color w:val="000000"/>
              </w:rPr>
            </w:pPr>
            <w:r w:rsidRPr="00F65E68">
              <w:rPr>
                <w:rFonts w:ascii="Arial" w:hAnsi="Arial" w:cs="Arial"/>
                <w:color w:val="000000"/>
              </w:rPr>
              <w:t>Your name:</w:t>
            </w:r>
            <w:r w:rsidRPr="00F65E68">
              <w:rPr>
                <w:rFonts w:ascii="Arial" w:hAnsi="Arial" w:cs="Arial"/>
                <w:color w:val="000000"/>
              </w:rPr>
              <w:tab/>
            </w:r>
          </w:p>
          <w:p w:rsidR="00675D4E" w:rsidRPr="00F65E68" w:rsidRDefault="00675D4E" w:rsidP="0018426E">
            <w:pPr>
              <w:tabs>
                <w:tab w:val="left" w:pos="1430"/>
              </w:tabs>
              <w:rPr>
                <w:rFonts w:ascii="Arial" w:hAnsi="Arial" w:cs="Arial"/>
                <w:color w:val="000000"/>
              </w:rPr>
            </w:pPr>
          </w:p>
          <w:p w:rsidR="00675D4E" w:rsidRPr="00F65E68" w:rsidRDefault="00675D4E" w:rsidP="0018426E">
            <w:pPr>
              <w:tabs>
                <w:tab w:val="left" w:pos="1430"/>
              </w:tabs>
              <w:rPr>
                <w:rFonts w:ascii="Arial" w:hAnsi="Arial" w:cs="Arial"/>
                <w:color w:val="000000"/>
              </w:rPr>
            </w:pPr>
            <w:r w:rsidRPr="00F65E68">
              <w:rPr>
                <w:rFonts w:ascii="Arial" w:hAnsi="Arial" w:cs="Arial"/>
                <w:color w:val="000000"/>
              </w:rPr>
              <w:t>Organisation (if applicable):</w:t>
            </w:r>
          </w:p>
          <w:p w:rsidR="00675D4E" w:rsidRPr="00F65E68" w:rsidRDefault="00675D4E" w:rsidP="0018426E">
            <w:pPr>
              <w:tabs>
                <w:tab w:val="left" w:pos="1430"/>
              </w:tabs>
              <w:rPr>
                <w:rFonts w:ascii="Arial" w:hAnsi="Arial" w:cs="Arial"/>
                <w:color w:val="000000"/>
              </w:rPr>
            </w:pPr>
          </w:p>
          <w:p w:rsidR="00675D4E" w:rsidRPr="00F65E68" w:rsidRDefault="00675D4E" w:rsidP="0018426E">
            <w:pPr>
              <w:tabs>
                <w:tab w:val="left" w:pos="1430"/>
              </w:tabs>
              <w:rPr>
                <w:rFonts w:ascii="Arial" w:hAnsi="Arial" w:cs="Arial"/>
                <w:color w:val="000000"/>
              </w:rPr>
            </w:pPr>
            <w:r w:rsidRPr="00F65E68">
              <w:rPr>
                <w:rFonts w:ascii="Arial" w:hAnsi="Arial" w:cs="Arial"/>
                <w:color w:val="000000"/>
              </w:rPr>
              <w:t>email / telephone number:</w:t>
            </w:r>
          </w:p>
          <w:p w:rsidR="00675D4E" w:rsidRPr="00F65E68" w:rsidRDefault="00675D4E" w:rsidP="0018426E">
            <w:pPr>
              <w:tabs>
                <w:tab w:val="left" w:pos="1430"/>
              </w:tabs>
              <w:rPr>
                <w:rFonts w:ascii="Arial" w:hAnsi="Arial" w:cs="Arial"/>
                <w:color w:val="000000"/>
              </w:rPr>
            </w:pPr>
          </w:p>
          <w:p w:rsidR="00675D4E" w:rsidRPr="00F65E68" w:rsidRDefault="00675D4E" w:rsidP="0018426E">
            <w:pPr>
              <w:tabs>
                <w:tab w:val="left" w:pos="1430"/>
              </w:tabs>
              <w:rPr>
                <w:rFonts w:ascii="Arial" w:hAnsi="Arial" w:cs="Arial"/>
                <w:color w:val="000000"/>
              </w:rPr>
            </w:pPr>
            <w:r w:rsidRPr="00F65E68">
              <w:rPr>
                <w:rFonts w:ascii="Arial" w:hAnsi="Arial" w:cs="Arial"/>
                <w:color w:val="000000"/>
              </w:rPr>
              <w:t>Your address:</w:t>
            </w: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bCs/>
                <w:lang w:val="en-US"/>
              </w:rPr>
              <w:t> </w:t>
            </w:r>
            <w:r w:rsidRPr="00F65E68">
              <w:rPr>
                <w:rFonts w:ascii="Arial" w:hAnsi="Arial" w:cs="Arial"/>
                <w:b/>
                <w:color w:val="000000"/>
              </w:rPr>
              <w:t>Question 1</w:t>
            </w:r>
          </w:p>
        </w:tc>
        <w:tc>
          <w:tcPr>
            <w:tcW w:w="7597" w:type="dxa"/>
            <w:gridSpan w:val="3"/>
            <w:shd w:val="clear" w:color="auto" w:fill="auto"/>
          </w:tcPr>
          <w:p w:rsidR="00675D4E" w:rsidRPr="00F65E68" w:rsidRDefault="00675D4E" w:rsidP="0018426E">
            <w:pPr>
              <w:pStyle w:val="Pa3"/>
              <w:spacing w:line="240" w:lineRule="auto"/>
              <w:rPr>
                <w:rFonts w:ascii="Arial" w:hAnsi="Arial" w:cs="Arial"/>
                <w:color w:val="000000"/>
              </w:rPr>
            </w:pPr>
            <w:r w:rsidRPr="00F65E68">
              <w:rPr>
                <w:rFonts w:ascii="Arial" w:hAnsi="Arial" w:cs="Arial"/>
                <w:color w:val="000000"/>
              </w:rPr>
              <w:t>Do you agree or disagree that the proposed set of indicators, as a whole, fully assess whether progress is being made in achieving the Objectives outlined within the VAWDASV National Strategy?</w:t>
            </w:r>
          </w:p>
          <w:p w:rsidR="00675D4E" w:rsidRPr="00F65E68" w:rsidRDefault="00675D4E" w:rsidP="0018426E">
            <w:pPr>
              <w:pStyle w:val="Default"/>
            </w:pPr>
          </w:p>
          <w:p w:rsidR="00675D4E" w:rsidRPr="00F65E68" w:rsidRDefault="00675D4E" w:rsidP="0018426E">
            <w:pPr>
              <w:jc w:val="center"/>
              <w:rPr>
                <w:rFonts w:ascii="Arial" w:hAnsi="Arial" w:cs="Arial"/>
                <w:b/>
                <w:color w:val="000000"/>
              </w:rPr>
            </w:pPr>
          </w:p>
          <w:p w:rsidR="00675D4E" w:rsidRPr="00F65E68" w:rsidRDefault="00675D4E" w:rsidP="0018426E">
            <w:pPr>
              <w:jc w:val="center"/>
              <w:rPr>
                <w:rFonts w:ascii="Arial" w:hAnsi="Arial" w:cs="Arial"/>
                <w:b/>
                <w:color w:val="000000"/>
              </w:rPr>
            </w:pPr>
          </w:p>
          <w:p w:rsidR="00675D4E" w:rsidRPr="00F65E68" w:rsidRDefault="00675D4E" w:rsidP="0018426E">
            <w:pPr>
              <w:jc w:val="center"/>
              <w:rPr>
                <w:rFonts w:ascii="Arial" w:hAnsi="Arial" w:cs="Arial"/>
                <w:b/>
                <w:color w:val="000000"/>
              </w:rPr>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2</w:t>
            </w:r>
          </w:p>
        </w:tc>
        <w:tc>
          <w:tcPr>
            <w:tcW w:w="7597" w:type="dxa"/>
            <w:gridSpan w:val="3"/>
            <w:shd w:val="clear" w:color="auto" w:fill="auto"/>
          </w:tcPr>
          <w:p w:rsidR="00675D4E" w:rsidRPr="00F65E68" w:rsidRDefault="00675D4E" w:rsidP="0018426E">
            <w:pPr>
              <w:pStyle w:val="Pa3"/>
              <w:spacing w:line="240" w:lineRule="auto"/>
              <w:rPr>
                <w:rFonts w:ascii="Arial" w:hAnsi="Arial" w:cs="Arial"/>
                <w:color w:val="000000"/>
              </w:rPr>
            </w:pPr>
            <w:r w:rsidRPr="00F65E68">
              <w:rPr>
                <w:rFonts w:ascii="Arial" w:hAnsi="Arial" w:cs="Arial"/>
                <w:color w:val="000000"/>
              </w:rPr>
              <w:t>Are there any indicators proposed that you think can be improved? Please confirm you have used the template provided at Annex B</w:t>
            </w: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jc w:val="center"/>
              <w:rPr>
                <w:rFonts w:ascii="Arial" w:hAnsi="Arial" w:cs="Arial"/>
                <w:color w:val="000000"/>
              </w:rPr>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3</w:t>
            </w:r>
          </w:p>
        </w:tc>
        <w:tc>
          <w:tcPr>
            <w:tcW w:w="7597" w:type="dxa"/>
            <w:gridSpan w:val="3"/>
            <w:shd w:val="clear" w:color="auto" w:fill="auto"/>
          </w:tcPr>
          <w:p w:rsidR="00675D4E" w:rsidRPr="00F65E68" w:rsidRDefault="00675D4E" w:rsidP="0018426E">
            <w:pPr>
              <w:pStyle w:val="Pa3"/>
              <w:spacing w:line="240" w:lineRule="auto"/>
              <w:rPr>
                <w:rFonts w:ascii="Arial" w:hAnsi="Arial" w:cs="Arial"/>
                <w:color w:val="000000"/>
              </w:rPr>
            </w:pPr>
            <w:r w:rsidRPr="00F65E68">
              <w:rPr>
                <w:rFonts w:ascii="Arial" w:hAnsi="Arial" w:cs="Arial"/>
                <w:color w:val="000000"/>
              </w:rPr>
              <w:t>Are there any indicators proposed that you think should be excluded?</w:t>
            </w:r>
          </w:p>
          <w:p w:rsidR="00675D4E" w:rsidRPr="00F65E68" w:rsidRDefault="00675D4E" w:rsidP="0018426E">
            <w:pPr>
              <w:pStyle w:val="Default"/>
            </w:pPr>
          </w:p>
          <w:p w:rsidR="00675D4E" w:rsidRPr="00F65E68" w:rsidRDefault="00675D4E" w:rsidP="0018426E">
            <w:pPr>
              <w:pStyle w:val="Pa16"/>
              <w:spacing w:line="240" w:lineRule="auto"/>
              <w:rPr>
                <w:rFonts w:cs="Frutiger LT Std 47 Light Cn"/>
                <w:color w:val="000000"/>
                <w:sz w:val="23"/>
                <w:szCs w:val="23"/>
              </w:rPr>
            </w:pPr>
          </w:p>
          <w:p w:rsidR="00675D4E" w:rsidRPr="00F65E68" w:rsidRDefault="00675D4E" w:rsidP="0018426E">
            <w:pPr>
              <w:pStyle w:val="Pa16"/>
              <w:spacing w:line="240" w:lineRule="auto"/>
              <w:jc w:val="center"/>
              <w:rPr>
                <w:rFonts w:ascii="Arial" w:hAnsi="Arial" w:cs="Arial"/>
                <w:b/>
                <w:color w:val="000000"/>
                <w:sz w:val="28"/>
                <w:szCs w:val="28"/>
              </w:rPr>
            </w:pPr>
          </w:p>
          <w:p w:rsidR="00675D4E" w:rsidRPr="00F65E68" w:rsidRDefault="00675D4E" w:rsidP="0018426E">
            <w:pPr>
              <w:pStyle w:val="Default"/>
            </w:pPr>
          </w:p>
          <w:p w:rsidR="00675D4E" w:rsidRPr="00F65E68" w:rsidRDefault="00675D4E" w:rsidP="0018426E">
            <w:pPr>
              <w:pStyle w:val="Default"/>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4</w:t>
            </w:r>
          </w:p>
        </w:tc>
        <w:tc>
          <w:tcPr>
            <w:tcW w:w="7597" w:type="dxa"/>
            <w:gridSpan w:val="3"/>
            <w:shd w:val="clear" w:color="auto" w:fill="auto"/>
          </w:tcPr>
          <w:p w:rsidR="00675D4E" w:rsidRPr="00F65E68" w:rsidRDefault="00675D4E" w:rsidP="0018426E">
            <w:pPr>
              <w:pStyle w:val="Pa3"/>
              <w:spacing w:line="240" w:lineRule="auto"/>
              <w:rPr>
                <w:rFonts w:ascii="Arial" w:hAnsi="Arial" w:cs="Arial"/>
                <w:color w:val="000000"/>
              </w:rPr>
            </w:pPr>
            <w:r w:rsidRPr="00F65E68">
              <w:rPr>
                <w:rFonts w:ascii="Arial" w:hAnsi="Arial" w:cs="Arial"/>
                <w:color w:val="000000"/>
              </w:rPr>
              <w:t>Are there any other indicators that you think should be included? Please confirm you have used the template provided at Annex B</w:t>
            </w:r>
          </w:p>
          <w:p w:rsidR="00675D4E" w:rsidRPr="00F65E68" w:rsidRDefault="00675D4E" w:rsidP="0018426E">
            <w:pPr>
              <w:pStyle w:val="Default"/>
            </w:pPr>
          </w:p>
          <w:p w:rsidR="00675D4E" w:rsidRPr="00F65E68" w:rsidRDefault="00675D4E" w:rsidP="0018426E">
            <w:pPr>
              <w:pStyle w:val="Pa16"/>
              <w:spacing w:line="240" w:lineRule="auto"/>
              <w:rPr>
                <w:rFonts w:cs="Frutiger LT Std 47 Light Cn"/>
                <w:color w:val="000000"/>
                <w:sz w:val="23"/>
                <w:szCs w:val="23"/>
              </w:rPr>
            </w:pPr>
          </w:p>
          <w:p w:rsidR="00675D4E" w:rsidRPr="00F65E68" w:rsidRDefault="00675D4E" w:rsidP="0018426E">
            <w:pPr>
              <w:pStyle w:val="Pa16"/>
              <w:spacing w:line="240" w:lineRule="auto"/>
              <w:jc w:val="center"/>
              <w:rPr>
                <w:rFonts w:ascii="Arial" w:hAnsi="Arial" w:cs="Arial"/>
                <w:b/>
                <w:color w:val="000000"/>
                <w:sz w:val="28"/>
                <w:szCs w:val="28"/>
              </w:rPr>
            </w:pPr>
          </w:p>
          <w:p w:rsidR="00675D4E" w:rsidRPr="00F65E68" w:rsidRDefault="00675D4E" w:rsidP="0018426E">
            <w:pPr>
              <w:pStyle w:val="Default"/>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5</w:t>
            </w:r>
          </w:p>
        </w:tc>
        <w:tc>
          <w:tcPr>
            <w:tcW w:w="7597" w:type="dxa"/>
            <w:gridSpan w:val="3"/>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How do you think we should communicate the national VAWDASV indicators with the people and communities of Wales?</w:t>
            </w: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6</w:t>
            </w:r>
          </w:p>
        </w:tc>
        <w:tc>
          <w:tcPr>
            <w:tcW w:w="7597" w:type="dxa"/>
            <w:gridSpan w:val="3"/>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Are the proposed measures appropriate for reporting against the proposed National VAWDASV indicators? Yes / No</w:t>
            </w: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lastRenderedPageBreak/>
              <w:t>Question 7</w:t>
            </w:r>
          </w:p>
        </w:tc>
        <w:tc>
          <w:tcPr>
            <w:tcW w:w="7597" w:type="dxa"/>
            <w:gridSpan w:val="3"/>
            <w:shd w:val="clear" w:color="auto" w:fill="auto"/>
          </w:tcPr>
          <w:p w:rsidR="00675D4E" w:rsidRPr="00F65E68" w:rsidRDefault="00675D4E" w:rsidP="0018426E">
            <w:pPr>
              <w:ind w:left="34"/>
              <w:rPr>
                <w:rFonts w:ascii="Arial" w:hAnsi="Arial" w:cs="Arial"/>
                <w:color w:val="000000"/>
              </w:rPr>
            </w:pPr>
            <w:r w:rsidRPr="00F65E68">
              <w:rPr>
                <w:rFonts w:ascii="Arial" w:hAnsi="Arial" w:cs="Arial"/>
                <w:color w:val="000000"/>
              </w:rPr>
              <w:t>Are there any known ‘data gaps’?</w:t>
            </w:r>
          </w:p>
          <w:p w:rsidR="00675D4E" w:rsidRPr="00F65E68" w:rsidRDefault="00675D4E" w:rsidP="0018426E">
            <w:pPr>
              <w:pStyle w:val="Pa16"/>
              <w:spacing w:line="240" w:lineRule="auto"/>
              <w:jc w:val="center"/>
              <w:rPr>
                <w:rFonts w:ascii="Arial" w:hAnsi="Arial" w:cs="Arial"/>
                <w:color w:val="000000"/>
              </w:rPr>
            </w:pPr>
          </w:p>
          <w:p w:rsidR="00675D4E" w:rsidRPr="00F65E68" w:rsidRDefault="00675D4E" w:rsidP="0018426E">
            <w:pPr>
              <w:pStyle w:val="Pa16"/>
              <w:spacing w:line="240" w:lineRule="auto"/>
              <w:jc w:val="center"/>
              <w:rPr>
                <w:rFonts w:cs="Frutiger LT Std 47 Light Cn"/>
                <w:color w:val="000000"/>
                <w:sz w:val="23"/>
                <w:szCs w:val="23"/>
              </w:rPr>
            </w:pPr>
          </w:p>
          <w:p w:rsidR="00675D4E" w:rsidRPr="00F65E68" w:rsidRDefault="00675D4E" w:rsidP="0018426E">
            <w:pPr>
              <w:pStyle w:val="Default"/>
            </w:pPr>
          </w:p>
          <w:p w:rsidR="00675D4E" w:rsidRPr="00F65E68" w:rsidRDefault="00675D4E" w:rsidP="0018426E">
            <w:pPr>
              <w:pStyle w:val="Default"/>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8</w:t>
            </w:r>
          </w:p>
        </w:tc>
        <w:tc>
          <w:tcPr>
            <w:tcW w:w="7597" w:type="dxa"/>
            <w:gridSpan w:val="3"/>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Are there any areas that would benefit from additional, research (</w:t>
            </w:r>
            <w:proofErr w:type="spellStart"/>
            <w:r w:rsidRPr="00F65E68">
              <w:rPr>
                <w:rFonts w:ascii="Arial" w:hAnsi="Arial" w:cs="Arial"/>
                <w:color w:val="000000"/>
              </w:rPr>
              <w:t>ie</w:t>
            </w:r>
            <w:proofErr w:type="spellEnd"/>
            <w:r w:rsidRPr="00F65E68">
              <w:rPr>
                <w:rFonts w:ascii="Arial" w:hAnsi="Arial" w:cs="Arial"/>
                <w:color w:val="000000"/>
              </w:rPr>
              <w:t>. outside the scope of this indicator framework)?</w:t>
            </w:r>
          </w:p>
          <w:p w:rsidR="00675D4E" w:rsidRPr="00F65E68" w:rsidRDefault="00675D4E" w:rsidP="0018426E">
            <w:pPr>
              <w:pStyle w:val="Default"/>
            </w:pPr>
          </w:p>
          <w:p w:rsidR="00675D4E" w:rsidRPr="00F65E68" w:rsidRDefault="00675D4E" w:rsidP="0018426E">
            <w:pPr>
              <w:pStyle w:val="Pa16"/>
              <w:spacing w:line="240" w:lineRule="auto"/>
              <w:jc w:val="center"/>
              <w:rPr>
                <w:rFonts w:cs="Frutiger LT Std 47 Light Cn"/>
                <w:color w:val="000000"/>
                <w:sz w:val="23"/>
                <w:szCs w:val="23"/>
              </w:rPr>
            </w:pPr>
          </w:p>
          <w:p w:rsidR="00675D4E" w:rsidRPr="00F65E68" w:rsidRDefault="00675D4E" w:rsidP="0018426E">
            <w:pPr>
              <w:pStyle w:val="Default"/>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9</w:t>
            </w:r>
          </w:p>
        </w:tc>
        <w:tc>
          <w:tcPr>
            <w:tcW w:w="7597" w:type="dxa"/>
            <w:gridSpan w:val="3"/>
            <w:shd w:val="clear" w:color="auto" w:fill="auto"/>
          </w:tcPr>
          <w:p w:rsidR="00675D4E" w:rsidRPr="00F65E68" w:rsidRDefault="00675D4E" w:rsidP="0018426E">
            <w:pPr>
              <w:widowControl w:val="0"/>
              <w:autoSpaceDE w:val="0"/>
              <w:autoSpaceDN w:val="0"/>
              <w:adjustRightInd w:val="0"/>
              <w:rPr>
                <w:rFonts w:ascii="Arial" w:hAnsi="Arial" w:cs="Arial"/>
                <w:lang w:val="en-US"/>
              </w:rPr>
            </w:pPr>
            <w:r w:rsidRPr="00F65E68">
              <w:rPr>
                <w:rFonts w:ascii="Arial" w:hAnsi="Arial" w:cs="Arial"/>
                <w:lang w:val="en-US"/>
              </w:rPr>
              <w:t xml:space="preserve">We would like to know your views on the effects that Draft </w:t>
            </w:r>
            <w:r w:rsidRPr="00F65E68">
              <w:rPr>
                <w:rFonts w:ascii="Arial" w:hAnsi="Arial" w:cs="Arial"/>
                <w:iCs/>
                <w:lang w:val="en-US"/>
              </w:rPr>
              <w:t xml:space="preserve">National Indicators </w:t>
            </w:r>
            <w:r w:rsidRPr="00F65E68">
              <w:rPr>
                <w:rFonts w:ascii="Arial" w:hAnsi="Arial" w:cs="Arial"/>
                <w:lang w:val="en-US"/>
              </w:rPr>
              <w:t xml:space="preserve">would have on the Welsh language, specifically on opportunities for people to use Welsh and on treating the Welsh language no less </w:t>
            </w:r>
            <w:proofErr w:type="spellStart"/>
            <w:r w:rsidRPr="00F65E68">
              <w:rPr>
                <w:rFonts w:ascii="Arial" w:hAnsi="Arial" w:cs="Arial"/>
                <w:lang w:val="en-US"/>
              </w:rPr>
              <w:t>favourably</w:t>
            </w:r>
            <w:proofErr w:type="spellEnd"/>
            <w:r w:rsidRPr="00F65E68">
              <w:rPr>
                <w:rFonts w:ascii="Arial" w:hAnsi="Arial" w:cs="Arial"/>
                <w:lang w:val="en-US"/>
              </w:rPr>
              <w:t xml:space="preserve"> than English. </w:t>
            </w:r>
          </w:p>
          <w:p w:rsidR="00675D4E" w:rsidRPr="00F65E68" w:rsidRDefault="00675D4E" w:rsidP="0018426E">
            <w:pPr>
              <w:widowControl w:val="0"/>
              <w:autoSpaceDE w:val="0"/>
              <w:autoSpaceDN w:val="0"/>
              <w:adjustRightInd w:val="0"/>
              <w:rPr>
                <w:rFonts w:ascii="Arial" w:hAnsi="Arial" w:cs="Arial"/>
                <w:lang w:val="en-US"/>
              </w:rPr>
            </w:pPr>
            <w:r w:rsidRPr="00F65E68">
              <w:rPr>
                <w:rFonts w:ascii="Arial" w:hAnsi="Arial" w:cs="Arial"/>
                <w:lang w:val="en-US"/>
              </w:rPr>
              <w:t xml:space="preserve">What effects do you think there would be?  </w:t>
            </w:r>
          </w:p>
          <w:p w:rsidR="00675D4E" w:rsidRPr="00F65E68" w:rsidRDefault="00675D4E" w:rsidP="0018426E">
            <w:pPr>
              <w:pStyle w:val="Pa2"/>
              <w:spacing w:line="240" w:lineRule="auto"/>
              <w:rPr>
                <w:rFonts w:ascii="Arial" w:hAnsi="Arial" w:cs="Arial"/>
                <w:lang w:val="en-US"/>
              </w:rPr>
            </w:pPr>
          </w:p>
          <w:p w:rsidR="00675D4E" w:rsidRPr="00F65E68" w:rsidRDefault="00675D4E" w:rsidP="0018426E">
            <w:pPr>
              <w:pStyle w:val="Pa2"/>
              <w:spacing w:line="240" w:lineRule="auto"/>
              <w:rPr>
                <w:rFonts w:ascii="Arial" w:hAnsi="Arial" w:cs="Arial"/>
                <w:lang w:val="en-US"/>
              </w:rPr>
            </w:pPr>
            <w:r w:rsidRPr="00F65E68">
              <w:rPr>
                <w:rFonts w:ascii="Arial" w:hAnsi="Arial" w:cs="Arial"/>
                <w:lang w:val="en-US"/>
              </w:rPr>
              <w:t>How could positive effects be increased, or negative effects be mitigated? </w:t>
            </w:r>
          </w:p>
          <w:p w:rsidR="00675D4E" w:rsidRPr="00F65E68" w:rsidRDefault="00675D4E" w:rsidP="0018426E">
            <w:pPr>
              <w:pStyle w:val="Default"/>
              <w:rPr>
                <w:lang w:val="en-US"/>
              </w:rPr>
            </w:pPr>
          </w:p>
          <w:p w:rsidR="00675D4E" w:rsidRPr="00F65E68" w:rsidRDefault="00675D4E" w:rsidP="0018426E">
            <w:pPr>
              <w:pStyle w:val="Default"/>
              <w:rPr>
                <w:lang w:val="en-US"/>
              </w:rPr>
            </w:pPr>
          </w:p>
          <w:p w:rsidR="00675D4E" w:rsidRPr="00F65E68" w:rsidRDefault="00675D4E" w:rsidP="0018426E">
            <w:pPr>
              <w:pStyle w:val="Default"/>
              <w:rPr>
                <w:lang w:val="en-US"/>
              </w:rPr>
            </w:pPr>
          </w:p>
          <w:p w:rsidR="00675D4E" w:rsidRPr="00F65E68" w:rsidRDefault="00675D4E" w:rsidP="0018426E">
            <w:pPr>
              <w:pStyle w:val="Default"/>
              <w:rPr>
                <w:lang w:val="en-US"/>
              </w:rPr>
            </w:pPr>
          </w:p>
          <w:p w:rsidR="00675D4E" w:rsidRPr="00F65E68" w:rsidRDefault="00675D4E" w:rsidP="0018426E">
            <w:pPr>
              <w:pStyle w:val="Default"/>
              <w:rPr>
                <w:lang w:val="en-US"/>
              </w:rPr>
            </w:pPr>
          </w:p>
          <w:p w:rsidR="00675D4E" w:rsidRPr="00F65E68" w:rsidRDefault="00675D4E" w:rsidP="0018426E">
            <w:pPr>
              <w:pStyle w:val="Default"/>
              <w:rPr>
                <w:lang w:val="en-US"/>
              </w:rPr>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10</w:t>
            </w:r>
          </w:p>
        </w:tc>
        <w:tc>
          <w:tcPr>
            <w:tcW w:w="7597" w:type="dxa"/>
            <w:gridSpan w:val="3"/>
            <w:shd w:val="clear" w:color="auto" w:fill="auto"/>
          </w:tcPr>
          <w:p w:rsidR="00675D4E" w:rsidRPr="00F65E68" w:rsidRDefault="00675D4E" w:rsidP="0018426E">
            <w:pPr>
              <w:widowControl w:val="0"/>
              <w:autoSpaceDE w:val="0"/>
              <w:autoSpaceDN w:val="0"/>
              <w:adjustRightInd w:val="0"/>
              <w:rPr>
                <w:rFonts w:ascii="Arial" w:hAnsi="Arial" w:cs="Arial"/>
                <w:lang w:val="en-US"/>
              </w:rPr>
            </w:pPr>
            <w:r w:rsidRPr="00F65E68">
              <w:rPr>
                <w:rFonts w:ascii="Arial" w:hAnsi="Arial" w:cs="Arial"/>
                <w:lang w:val="en-US"/>
              </w:rPr>
              <w:t xml:space="preserve">Please also explain how you believe the proposed Draft National Indicators could be formulated or changed so as to have positive effects or increased positive effects on opportunities for people to use the Welsh language and on treating the Welsh language no less </w:t>
            </w:r>
            <w:proofErr w:type="spellStart"/>
            <w:r w:rsidRPr="00F65E68">
              <w:rPr>
                <w:rFonts w:ascii="Arial" w:hAnsi="Arial" w:cs="Arial"/>
                <w:lang w:val="en-US"/>
              </w:rPr>
              <w:t>favourably</w:t>
            </w:r>
            <w:proofErr w:type="spellEnd"/>
            <w:r w:rsidRPr="00F65E68">
              <w:rPr>
                <w:rFonts w:ascii="Arial" w:hAnsi="Arial" w:cs="Arial"/>
                <w:lang w:val="en-US"/>
              </w:rPr>
              <w:t xml:space="preserve"> than the English language, and no adverse effects on opportunities for people to use the Welsh language and on treating the Welsh language no less </w:t>
            </w:r>
            <w:proofErr w:type="spellStart"/>
            <w:r w:rsidRPr="00F65E68">
              <w:rPr>
                <w:rFonts w:ascii="Arial" w:hAnsi="Arial" w:cs="Arial"/>
                <w:lang w:val="en-US"/>
              </w:rPr>
              <w:t>favourably</w:t>
            </w:r>
            <w:proofErr w:type="spellEnd"/>
            <w:r w:rsidRPr="00F65E68">
              <w:rPr>
                <w:rFonts w:ascii="Arial" w:hAnsi="Arial" w:cs="Arial"/>
                <w:lang w:val="en-US"/>
              </w:rPr>
              <w:t xml:space="preserve"> than the English language.  </w:t>
            </w:r>
          </w:p>
          <w:p w:rsidR="00675D4E" w:rsidRPr="00F65E68" w:rsidRDefault="00675D4E" w:rsidP="0018426E">
            <w:pPr>
              <w:widowControl w:val="0"/>
              <w:autoSpaceDE w:val="0"/>
              <w:autoSpaceDN w:val="0"/>
              <w:adjustRightInd w:val="0"/>
              <w:rPr>
                <w:rFonts w:ascii="Times New Roman" w:hAnsi="Times New Roman" w:cs="Times New Roman"/>
                <w:lang w:val="en-US"/>
              </w:rPr>
            </w:pPr>
          </w:p>
          <w:p w:rsidR="00675D4E" w:rsidRPr="00F65E68" w:rsidRDefault="00675D4E" w:rsidP="0018426E">
            <w:pPr>
              <w:pStyle w:val="Pa2"/>
              <w:spacing w:line="240" w:lineRule="auto"/>
              <w:rPr>
                <w:rFonts w:ascii="Arial" w:hAnsi="Arial" w:cs="Arial"/>
                <w:color w:val="000000"/>
              </w:rPr>
            </w:pPr>
          </w:p>
          <w:p w:rsidR="00675D4E" w:rsidRPr="00F65E68" w:rsidRDefault="00675D4E" w:rsidP="0018426E">
            <w:pPr>
              <w:pStyle w:val="Default"/>
              <w:rPr>
                <w:lang w:eastAsia="en-GB"/>
              </w:rPr>
            </w:pPr>
          </w:p>
          <w:p w:rsidR="00675D4E" w:rsidRPr="00F65E68" w:rsidRDefault="00675D4E" w:rsidP="0018426E">
            <w:pPr>
              <w:pStyle w:val="Default"/>
              <w:rPr>
                <w:lang w:eastAsia="en-GB"/>
              </w:rPr>
            </w:pPr>
          </w:p>
          <w:p w:rsidR="00675D4E" w:rsidRPr="00F65E68" w:rsidRDefault="00675D4E" w:rsidP="0018426E">
            <w:pPr>
              <w:pStyle w:val="Default"/>
              <w:rPr>
                <w:lang w:eastAsia="en-GB"/>
              </w:rPr>
            </w:pPr>
          </w:p>
          <w:p w:rsidR="00675D4E" w:rsidRPr="00F65E68" w:rsidRDefault="00675D4E" w:rsidP="0018426E">
            <w:pPr>
              <w:pStyle w:val="Default"/>
              <w:rPr>
                <w:lang w:eastAsia="en-GB"/>
              </w:rPr>
            </w:pPr>
          </w:p>
        </w:tc>
      </w:tr>
      <w:tr w:rsidR="00675D4E" w:rsidRPr="00F65E68" w:rsidTr="00184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shd w:val="clear" w:color="auto" w:fill="auto"/>
          </w:tcPr>
          <w:p w:rsidR="00675D4E" w:rsidRPr="00F65E68" w:rsidRDefault="00675D4E" w:rsidP="0018426E">
            <w:pPr>
              <w:rPr>
                <w:rFonts w:ascii="Arial" w:hAnsi="Arial" w:cs="Arial"/>
                <w:b/>
                <w:color w:val="000000"/>
              </w:rPr>
            </w:pPr>
            <w:r w:rsidRPr="00F65E68">
              <w:rPr>
                <w:rFonts w:ascii="Arial" w:hAnsi="Arial" w:cs="Arial"/>
                <w:b/>
                <w:color w:val="000000"/>
              </w:rPr>
              <w:t>Question 11</w:t>
            </w:r>
          </w:p>
        </w:tc>
        <w:tc>
          <w:tcPr>
            <w:tcW w:w="7597" w:type="dxa"/>
            <w:gridSpan w:val="3"/>
            <w:shd w:val="clear" w:color="auto" w:fill="auto"/>
          </w:tcPr>
          <w:p w:rsidR="00675D4E" w:rsidRPr="00F65E68" w:rsidRDefault="00675D4E" w:rsidP="0018426E">
            <w:pPr>
              <w:widowControl w:val="0"/>
              <w:autoSpaceDE w:val="0"/>
              <w:autoSpaceDN w:val="0"/>
              <w:adjustRightInd w:val="0"/>
              <w:rPr>
                <w:rFonts w:ascii="Times New Roman" w:hAnsi="Times New Roman" w:cs="Times New Roman"/>
                <w:lang w:val="en-US"/>
              </w:rPr>
            </w:pPr>
            <w:r w:rsidRPr="00F65E68">
              <w:rPr>
                <w:rFonts w:ascii="Arial" w:hAnsi="Arial" w:cs="Arial"/>
                <w:lang w:val="en-US"/>
              </w:rPr>
              <w:t>We have asked a number of specific questions. If you have any related issues which we have not specifically addressed, please use this space to report them:</w:t>
            </w:r>
          </w:p>
          <w:p w:rsidR="00675D4E" w:rsidRPr="00F65E68" w:rsidRDefault="00675D4E" w:rsidP="0018426E">
            <w:pPr>
              <w:widowControl w:val="0"/>
              <w:autoSpaceDE w:val="0"/>
              <w:autoSpaceDN w:val="0"/>
              <w:adjustRightInd w:val="0"/>
              <w:rPr>
                <w:rFonts w:ascii="Times New Roman" w:hAnsi="Times New Roman" w:cs="Times New Roman"/>
                <w:lang w:val="en-US"/>
              </w:rPr>
            </w:pPr>
            <w:r w:rsidRPr="00F65E68">
              <w:rPr>
                <w:rFonts w:ascii="Arial" w:hAnsi="Arial" w:cs="Arial"/>
                <w:lang w:val="en-US"/>
              </w:rPr>
              <w:t> </w:t>
            </w:r>
          </w:p>
          <w:p w:rsidR="00675D4E" w:rsidRPr="00F65E68" w:rsidRDefault="00675D4E" w:rsidP="0018426E">
            <w:pPr>
              <w:widowControl w:val="0"/>
              <w:autoSpaceDE w:val="0"/>
              <w:autoSpaceDN w:val="0"/>
              <w:adjustRightInd w:val="0"/>
              <w:rPr>
                <w:rFonts w:ascii="Times New Roman" w:hAnsi="Times New Roman" w:cs="Times New Roman"/>
                <w:lang w:val="en-US"/>
              </w:rPr>
            </w:pPr>
            <w:r w:rsidRPr="00F65E68">
              <w:rPr>
                <w:rFonts w:ascii="Arial" w:hAnsi="Arial" w:cs="Arial"/>
                <w:lang w:val="en-US"/>
              </w:rPr>
              <w:t>Please enter here:</w:t>
            </w:r>
          </w:p>
          <w:p w:rsidR="00675D4E" w:rsidRPr="00F65E68" w:rsidRDefault="00675D4E" w:rsidP="0018426E">
            <w:pPr>
              <w:pStyle w:val="Pa2"/>
              <w:spacing w:line="240" w:lineRule="auto"/>
              <w:rPr>
                <w:rFonts w:ascii="Arial" w:hAnsi="Arial" w:cs="Arial"/>
                <w:color w:val="000000"/>
              </w:rPr>
            </w:pPr>
          </w:p>
          <w:p w:rsidR="00675D4E" w:rsidRPr="00F65E68" w:rsidRDefault="00675D4E" w:rsidP="0018426E">
            <w:pPr>
              <w:pStyle w:val="Default"/>
              <w:rPr>
                <w:lang w:eastAsia="en-GB"/>
              </w:rPr>
            </w:pPr>
          </w:p>
          <w:p w:rsidR="00675D4E" w:rsidRPr="00F65E68" w:rsidRDefault="00675D4E" w:rsidP="0018426E">
            <w:pPr>
              <w:pStyle w:val="Default"/>
              <w:rPr>
                <w:lang w:eastAsia="en-GB"/>
              </w:rPr>
            </w:pPr>
          </w:p>
          <w:p w:rsidR="00675D4E" w:rsidRPr="00F65E68" w:rsidRDefault="00675D4E" w:rsidP="0018426E">
            <w:pPr>
              <w:pStyle w:val="Default"/>
              <w:rPr>
                <w:lang w:eastAsia="en-GB"/>
              </w:rPr>
            </w:pPr>
          </w:p>
          <w:p w:rsidR="00675D4E" w:rsidRPr="00F65E68" w:rsidRDefault="00675D4E" w:rsidP="0018426E">
            <w:pPr>
              <w:pStyle w:val="Default"/>
              <w:rPr>
                <w:lang w:eastAsia="en-GB"/>
              </w:rPr>
            </w:pPr>
          </w:p>
        </w:tc>
      </w:tr>
      <w:bookmarkEnd w:id="0"/>
    </w:tbl>
    <w:p w:rsidR="00675D4E" w:rsidRPr="00F65E68" w:rsidRDefault="00675D4E" w:rsidP="00675D4E">
      <w:pPr>
        <w:rPr>
          <w:rFonts w:ascii="Arial" w:hAnsi="Arial" w:cs="Arial"/>
          <w:b/>
          <w:color w:val="000000"/>
        </w:rPr>
      </w:pPr>
    </w:p>
    <w:p w:rsidR="00675D4E" w:rsidRPr="00F65E68" w:rsidRDefault="00675D4E" w:rsidP="00675D4E">
      <w:pPr>
        <w:rPr>
          <w:rFonts w:ascii="Arial" w:hAnsi="Arial" w:cs="Arial"/>
          <w:b/>
          <w:color w:val="000000"/>
        </w:rPr>
      </w:pPr>
      <w:r w:rsidRPr="00F65E68">
        <w:rPr>
          <w:rFonts w:ascii="Arial" w:hAnsi="Arial" w:cs="Arial"/>
          <w:lang w:val="en-US"/>
        </w:rPr>
        <w:t>Responses to consultations are likely to be made public, on the internet or in a report.  If you would prefer your response to remain anonymous, please tick here:</w:t>
      </w:r>
    </w:p>
    <w:p w:rsidR="00675D4E" w:rsidRPr="00F65E68" w:rsidRDefault="00675D4E" w:rsidP="00675D4E">
      <w:pPr>
        <w:rPr>
          <w:rFonts w:ascii="Arial" w:hAnsi="Arial" w:cs="Arial"/>
          <w:b/>
          <w:color w:val="000000"/>
        </w:rPr>
      </w:pPr>
      <w:r w:rsidRPr="00F65E68">
        <w:rPr>
          <w:rFonts w:ascii="Arial" w:hAnsi="Arial" w:cs="Arial"/>
          <w:b/>
          <w:color w:val="000000"/>
          <w:sz w:val="28"/>
          <w:szCs w:val="28"/>
        </w:rPr>
        <w:lastRenderedPageBreak/>
        <w:t>Annex B:</w:t>
      </w:r>
      <w:r w:rsidRPr="00F65E68">
        <w:rPr>
          <w:rFonts w:ascii="Arial" w:hAnsi="Arial" w:cs="Arial"/>
          <w:b/>
          <w:color w:val="000000"/>
        </w:rPr>
        <w:t xml:space="preserve"> </w:t>
      </w:r>
      <w:r w:rsidRPr="00F65E68">
        <w:rPr>
          <w:rFonts w:ascii="Arial" w:hAnsi="Arial" w:cs="Arial"/>
          <w:color w:val="000000"/>
        </w:rPr>
        <w:t>Please use this template if you wish to amend a proposed indicator, if you wish to replace one of the proposed indicators or propose an additional indicator. (complete one form per 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75D4E" w:rsidRPr="00F65E68" w:rsidTr="0018426E">
        <w:tc>
          <w:tcPr>
            <w:tcW w:w="14174" w:type="dxa"/>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 xml:space="preserve">Is the proposed indicator a replacement indicator or an improvement to an existing indicator? Please tick one box: </w:t>
            </w:r>
          </w:p>
          <w:p w:rsidR="00675D4E" w:rsidRPr="00F65E68" w:rsidRDefault="00675D4E" w:rsidP="0018426E">
            <w:pPr>
              <w:rPr>
                <w:rFonts w:ascii="Arial" w:hAnsi="Arial" w:cs="Arial"/>
                <w:color w:val="000000"/>
              </w:rPr>
            </w:pPr>
            <w:r w:rsidRPr="00F65E68">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7B737CC0" wp14:editId="1885DA6C">
                      <wp:simplePos x="0" y="0"/>
                      <wp:positionH relativeFrom="column">
                        <wp:posOffset>3562350</wp:posOffset>
                      </wp:positionH>
                      <wp:positionV relativeFrom="paragraph">
                        <wp:posOffset>89535</wp:posOffset>
                      </wp:positionV>
                      <wp:extent cx="285750" cy="233680"/>
                      <wp:effectExtent l="5715" t="8255" r="1333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0.5pt;margin-top:7.05pt;width:2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"/>
                  </w:pict>
                </mc:Fallback>
              </mc:AlternateContent>
            </w:r>
            <w:r w:rsidRPr="00F65E68">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621920B2" wp14:editId="79084718">
                      <wp:simplePos x="0" y="0"/>
                      <wp:positionH relativeFrom="column">
                        <wp:posOffset>1019175</wp:posOffset>
                      </wp:positionH>
                      <wp:positionV relativeFrom="paragraph">
                        <wp:posOffset>90170</wp:posOffset>
                      </wp:positionV>
                      <wp:extent cx="228600" cy="233680"/>
                      <wp:effectExtent l="5715" t="8890" r="1333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0.25pt;margin-top:7.1pt;width:18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hyIQIAADs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"/>
                  </w:pict>
                </mc:Fallback>
              </mc:AlternateContent>
            </w:r>
            <w:r w:rsidRPr="00F65E68">
              <w:rPr>
                <w:rFonts w:ascii="Arial" w:hAnsi="Arial" w:cs="Arial"/>
                <w:noProof/>
                <w:color w:val="000000"/>
                <w:lang w:eastAsia="en-GB"/>
              </w:rPr>
              <mc:AlternateContent>
                <mc:Choice Requires="wps">
                  <w:drawing>
                    <wp:anchor distT="0" distB="0" distL="114300" distR="114300" simplePos="0" relativeHeight="251660288" behindDoc="0" locked="0" layoutInCell="1" allowOverlap="1" wp14:anchorId="4D9C5C47" wp14:editId="028CF3AD">
                      <wp:simplePos x="0" y="0"/>
                      <wp:positionH relativeFrom="column">
                        <wp:posOffset>2638425</wp:posOffset>
                      </wp:positionH>
                      <wp:positionV relativeFrom="paragraph">
                        <wp:posOffset>90805</wp:posOffset>
                      </wp:positionV>
                      <wp:extent cx="247650" cy="233680"/>
                      <wp:effectExtent l="5715" t="9525" r="1333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75pt;margin-top:7.15pt;width:19.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dIQIAADs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"/>
                  </w:pict>
                </mc:Fallback>
              </mc:AlternateContent>
            </w:r>
          </w:p>
          <w:p w:rsidR="00675D4E" w:rsidRPr="00F65E68" w:rsidRDefault="00675D4E" w:rsidP="0018426E">
            <w:pPr>
              <w:rPr>
                <w:rFonts w:cs="Frutiger LT Std 47 Light Cn"/>
                <w:color w:val="000000"/>
                <w:sz w:val="23"/>
                <w:szCs w:val="23"/>
              </w:rPr>
            </w:pPr>
            <w:r w:rsidRPr="00F65E68">
              <w:rPr>
                <w:rFonts w:ascii="Arial" w:hAnsi="Arial" w:cs="Arial"/>
                <w:color w:val="000000"/>
              </w:rPr>
              <w:t xml:space="preserve">Replacement </w:t>
            </w:r>
            <w:r w:rsidRPr="00F65E68">
              <w:rPr>
                <w:rFonts w:cs="Frutiger LT Std 47 Light Cn"/>
                <w:color w:val="000000"/>
                <w:sz w:val="23"/>
                <w:szCs w:val="23"/>
              </w:rPr>
              <w:t xml:space="preserve">                   </w:t>
            </w:r>
            <w:r w:rsidRPr="00F65E68">
              <w:rPr>
                <w:rFonts w:ascii="Arial" w:hAnsi="Arial" w:cs="Arial"/>
                <w:color w:val="000000"/>
              </w:rPr>
              <w:t xml:space="preserve"> *Improvement</w:t>
            </w:r>
            <w:r w:rsidRPr="00F65E68">
              <w:rPr>
                <w:rFonts w:cs="Frutiger LT Std 47 Light Cn"/>
                <w:color w:val="000000"/>
                <w:sz w:val="23"/>
                <w:szCs w:val="23"/>
              </w:rPr>
              <w:t xml:space="preserve">                   </w:t>
            </w:r>
            <w:r w:rsidRPr="00F65E68">
              <w:rPr>
                <w:rFonts w:ascii="Arial" w:hAnsi="Arial" w:cs="Arial"/>
                <w:color w:val="000000"/>
              </w:rPr>
              <w:t xml:space="preserve">New </w:t>
            </w:r>
            <w:r w:rsidRPr="00F65E68">
              <w:rPr>
                <w:rFonts w:cs="Frutiger LT Std 47 Light Cn"/>
                <w:color w:val="000000"/>
                <w:sz w:val="23"/>
                <w:szCs w:val="23"/>
              </w:rPr>
              <w:t xml:space="preserve">   </w:t>
            </w:r>
          </w:p>
          <w:p w:rsidR="00675D4E" w:rsidRPr="00F65E68" w:rsidRDefault="00675D4E" w:rsidP="0018426E">
            <w:pPr>
              <w:rPr>
                <w:rFonts w:cs="Frutiger LT Std 47 Light Cn"/>
                <w:color w:val="000000"/>
                <w:sz w:val="23"/>
                <w:szCs w:val="23"/>
              </w:rPr>
            </w:pPr>
            <w:r w:rsidRPr="00F65E68">
              <w:rPr>
                <w:rFonts w:cs="Frutiger LT Std 47 Light Cn"/>
                <w:color w:val="000000"/>
                <w:sz w:val="23"/>
                <w:szCs w:val="23"/>
              </w:rPr>
              <w:t>*Improvement can include changes to proposed measures or additional/changes to data sources</w:t>
            </w:r>
          </w:p>
          <w:p w:rsidR="00675D4E" w:rsidRPr="00F65E68" w:rsidRDefault="00675D4E" w:rsidP="0018426E">
            <w:pPr>
              <w:rPr>
                <w:rFonts w:ascii="Arial" w:hAnsi="Arial" w:cs="Arial"/>
                <w:b/>
                <w:color w:val="000000"/>
              </w:rPr>
            </w:pPr>
          </w:p>
        </w:tc>
      </w:tr>
      <w:tr w:rsidR="00675D4E" w:rsidRPr="00F65E68" w:rsidTr="0018426E">
        <w:tc>
          <w:tcPr>
            <w:tcW w:w="14174" w:type="dxa"/>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 xml:space="preserve">Which indicator does this proposed indicator improve upon or replace? </w:t>
            </w: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rPr>
                <w:rFonts w:ascii="Arial" w:hAnsi="Arial" w:cs="Arial"/>
                <w:b/>
                <w:color w:val="000000"/>
              </w:rPr>
            </w:pPr>
          </w:p>
        </w:tc>
      </w:tr>
      <w:tr w:rsidR="00675D4E" w:rsidRPr="00F65E68" w:rsidTr="0018426E">
        <w:tc>
          <w:tcPr>
            <w:tcW w:w="14174" w:type="dxa"/>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 xml:space="preserve">What is the name of replacement or new indicator? </w:t>
            </w:r>
          </w:p>
          <w:p w:rsidR="00675D4E" w:rsidRPr="00F65E68" w:rsidRDefault="00675D4E" w:rsidP="0018426E">
            <w:pPr>
              <w:rPr>
                <w:rFonts w:ascii="Arial" w:hAnsi="Arial" w:cs="Arial"/>
                <w:b/>
                <w:color w:val="000000"/>
              </w:rPr>
            </w:pPr>
          </w:p>
          <w:p w:rsidR="00675D4E" w:rsidRPr="00F65E68" w:rsidRDefault="00675D4E" w:rsidP="0018426E">
            <w:pPr>
              <w:pStyle w:val="Pa2"/>
              <w:tabs>
                <w:tab w:val="left" w:pos="11055"/>
              </w:tabs>
              <w:spacing w:line="240" w:lineRule="auto"/>
              <w:rPr>
                <w:rFonts w:ascii="Arial" w:hAnsi="Arial" w:cs="Arial"/>
                <w:b/>
                <w:color w:val="000000"/>
              </w:rPr>
            </w:pPr>
          </w:p>
          <w:p w:rsidR="00675D4E" w:rsidRPr="00F65E68" w:rsidRDefault="00675D4E" w:rsidP="0018426E">
            <w:pPr>
              <w:pStyle w:val="Default"/>
            </w:pPr>
          </w:p>
          <w:p w:rsidR="00675D4E" w:rsidRPr="00F65E68" w:rsidRDefault="00675D4E" w:rsidP="0018426E">
            <w:pPr>
              <w:pStyle w:val="Default"/>
            </w:pPr>
          </w:p>
        </w:tc>
      </w:tr>
      <w:tr w:rsidR="00675D4E" w:rsidRPr="00F65E68" w:rsidTr="0018426E">
        <w:tc>
          <w:tcPr>
            <w:tcW w:w="14174" w:type="dxa"/>
            <w:shd w:val="clear" w:color="auto" w:fill="auto"/>
          </w:tcPr>
          <w:p w:rsidR="00675D4E" w:rsidRPr="00F65E68" w:rsidRDefault="00675D4E" w:rsidP="0018426E">
            <w:pPr>
              <w:rPr>
                <w:rFonts w:ascii="Arial" w:hAnsi="Arial" w:cs="Arial"/>
                <w:color w:val="000000"/>
              </w:rPr>
            </w:pPr>
            <w:r w:rsidRPr="00F65E68">
              <w:rPr>
                <w:rFonts w:ascii="Arial" w:hAnsi="Arial" w:cs="Arial"/>
                <w:color w:val="000000"/>
              </w:rPr>
              <w:t>What is the proposed measure(s) for the replacement indicator?</w:t>
            </w:r>
          </w:p>
          <w:p w:rsidR="00675D4E" w:rsidRPr="00F65E68" w:rsidRDefault="00675D4E" w:rsidP="0018426E">
            <w:pPr>
              <w:rPr>
                <w:rFonts w:ascii="Arial" w:hAnsi="Arial" w:cs="Arial"/>
                <w:b/>
                <w:color w:val="000000"/>
              </w:rPr>
            </w:pPr>
          </w:p>
          <w:p w:rsidR="00675D4E" w:rsidRPr="00F65E68" w:rsidRDefault="00675D4E" w:rsidP="0018426E">
            <w:pPr>
              <w:rPr>
                <w:rFonts w:ascii="Arial" w:hAnsi="Arial" w:cs="Arial"/>
                <w:b/>
                <w:color w:val="000000"/>
              </w:rPr>
            </w:pPr>
          </w:p>
          <w:p w:rsidR="00675D4E" w:rsidRPr="00F65E68" w:rsidRDefault="00675D4E" w:rsidP="0018426E">
            <w:pPr>
              <w:rPr>
                <w:rFonts w:ascii="Arial" w:hAnsi="Arial" w:cs="Arial"/>
                <w:b/>
                <w:color w:val="000000"/>
              </w:rPr>
            </w:pPr>
          </w:p>
        </w:tc>
      </w:tr>
      <w:tr w:rsidR="00675D4E" w:rsidRPr="00F65E68" w:rsidTr="0018426E">
        <w:tc>
          <w:tcPr>
            <w:tcW w:w="14174" w:type="dxa"/>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 xml:space="preserve">What is the data source for this Measure? </w:t>
            </w:r>
          </w:p>
          <w:p w:rsidR="00675D4E" w:rsidRPr="00F65E68" w:rsidRDefault="00675D4E" w:rsidP="0018426E">
            <w:pPr>
              <w:rPr>
                <w:rFonts w:ascii="Arial" w:hAnsi="Arial" w:cs="Arial"/>
                <w:b/>
                <w:color w:val="000000"/>
              </w:rPr>
            </w:pPr>
          </w:p>
          <w:p w:rsidR="00675D4E" w:rsidRPr="00F65E68" w:rsidRDefault="00675D4E" w:rsidP="0018426E">
            <w:pPr>
              <w:rPr>
                <w:rFonts w:ascii="Arial" w:hAnsi="Arial" w:cs="Arial"/>
                <w:b/>
                <w:color w:val="000000"/>
              </w:rPr>
            </w:pPr>
          </w:p>
          <w:p w:rsidR="00675D4E" w:rsidRPr="00F65E68" w:rsidRDefault="00675D4E" w:rsidP="0018426E">
            <w:pPr>
              <w:rPr>
                <w:rFonts w:ascii="Arial" w:hAnsi="Arial" w:cs="Arial"/>
                <w:b/>
                <w:color w:val="000000"/>
              </w:rPr>
            </w:pPr>
          </w:p>
        </w:tc>
      </w:tr>
      <w:tr w:rsidR="00675D4E" w:rsidRPr="00F65E68" w:rsidTr="0018426E">
        <w:trPr>
          <w:trHeight w:val="2033"/>
        </w:trPr>
        <w:tc>
          <w:tcPr>
            <w:tcW w:w="14174" w:type="dxa"/>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Which one of the 6 VAWDASV National Strategy Objectives does the proposed replacement, improvement or new indicator report against?</w:t>
            </w:r>
          </w:p>
          <w:p w:rsidR="00675D4E" w:rsidRPr="00F65E68" w:rsidRDefault="00675D4E" w:rsidP="0018426E">
            <w:pPr>
              <w:pStyle w:val="Pa2"/>
              <w:spacing w:line="240" w:lineRule="auto"/>
              <w:rPr>
                <w:rFonts w:ascii="Arial" w:hAnsi="Arial" w:cs="Arial"/>
                <w:color w:val="000000"/>
              </w:rPr>
            </w:pPr>
          </w:p>
          <w:p w:rsidR="00675D4E" w:rsidRPr="00F65E68" w:rsidRDefault="00675D4E" w:rsidP="0018426E">
            <w:pPr>
              <w:tabs>
                <w:tab w:val="left" w:pos="12000"/>
              </w:tabs>
              <w:rPr>
                <w:rFonts w:ascii="Arial" w:hAnsi="Arial" w:cs="Arial"/>
                <w:b/>
                <w:color w:val="000000"/>
              </w:rPr>
            </w:pPr>
          </w:p>
          <w:p w:rsidR="00675D4E" w:rsidRPr="00F65E68" w:rsidRDefault="00675D4E" w:rsidP="0018426E">
            <w:pPr>
              <w:tabs>
                <w:tab w:val="left" w:pos="10320"/>
              </w:tabs>
              <w:rPr>
                <w:rFonts w:ascii="Arial" w:hAnsi="Arial" w:cs="Arial"/>
                <w:b/>
                <w:color w:val="000000"/>
              </w:rPr>
            </w:pPr>
          </w:p>
        </w:tc>
      </w:tr>
      <w:tr w:rsidR="00675D4E" w:rsidRPr="00F65E68" w:rsidTr="0018426E">
        <w:trPr>
          <w:trHeight w:val="2032"/>
        </w:trPr>
        <w:tc>
          <w:tcPr>
            <w:tcW w:w="14174" w:type="dxa"/>
            <w:shd w:val="clear" w:color="auto" w:fill="auto"/>
          </w:tcPr>
          <w:p w:rsidR="00675D4E" w:rsidRPr="00F65E68" w:rsidRDefault="00675D4E" w:rsidP="0018426E">
            <w:pPr>
              <w:pStyle w:val="Pa2"/>
              <w:spacing w:line="240" w:lineRule="auto"/>
              <w:rPr>
                <w:rFonts w:ascii="Arial" w:hAnsi="Arial" w:cs="Arial"/>
                <w:color w:val="000000"/>
              </w:rPr>
            </w:pPr>
            <w:r w:rsidRPr="00F65E68">
              <w:rPr>
                <w:rFonts w:ascii="Arial" w:hAnsi="Arial" w:cs="Arial"/>
                <w:color w:val="000000"/>
              </w:rPr>
              <w:t xml:space="preserve">Please provide an explanation for why this indicator best measures the Objective of the Violence against Women, Domestic Abuse and Sexual Violence National Strategy in line with the criteria identified in Section 3. </w:t>
            </w:r>
          </w:p>
          <w:p w:rsidR="00675D4E" w:rsidRPr="00F65E68" w:rsidRDefault="00675D4E" w:rsidP="0018426E">
            <w:pPr>
              <w:pStyle w:val="Pa2"/>
              <w:spacing w:line="240" w:lineRule="auto"/>
              <w:rPr>
                <w:rFonts w:ascii="Arial" w:hAnsi="Arial" w:cs="Arial"/>
                <w:color w:val="000000"/>
              </w:rPr>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p w:rsidR="00675D4E" w:rsidRPr="00F65E68" w:rsidRDefault="00675D4E" w:rsidP="0018426E">
            <w:pPr>
              <w:pStyle w:val="Default"/>
            </w:pPr>
          </w:p>
        </w:tc>
      </w:tr>
    </w:tbl>
    <w:p w:rsidR="00675D4E" w:rsidRPr="00F65E68" w:rsidRDefault="00675D4E" w:rsidP="00675D4E">
      <w:pPr>
        <w:widowControl w:val="0"/>
        <w:autoSpaceDE w:val="0"/>
        <w:autoSpaceDN w:val="0"/>
        <w:adjustRightInd w:val="0"/>
        <w:rPr>
          <w:rFonts w:ascii="Arial" w:hAnsi="Arial" w:cs="Arial"/>
        </w:rPr>
      </w:pPr>
    </w:p>
    <w:p w:rsidR="00DC4486" w:rsidRDefault="00675D4E"/>
    <w:sectPr w:rsidR="00DC4486"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E"/>
    <w:rsid w:val="00675D4E"/>
    <w:rsid w:val="00683A4B"/>
    <w:rsid w:val="00AB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5D4E"/>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75D4E"/>
    <w:pPr>
      <w:spacing w:line="241" w:lineRule="atLeast"/>
    </w:pPr>
    <w:rPr>
      <w:rFonts w:ascii="Frutiger LT Std 45 Light" w:eastAsia="Calibri" w:hAnsi="Frutiger LT Std 45 Light" w:cs="Times New Roman"/>
      <w:color w:val="auto"/>
      <w:lang w:eastAsia="en-GB"/>
    </w:rPr>
  </w:style>
  <w:style w:type="paragraph" w:customStyle="1" w:styleId="Pa3">
    <w:name w:val="Pa3"/>
    <w:basedOn w:val="Default"/>
    <w:next w:val="Default"/>
    <w:uiPriority w:val="99"/>
    <w:rsid w:val="00675D4E"/>
    <w:pPr>
      <w:spacing w:line="241" w:lineRule="atLeast"/>
    </w:pPr>
    <w:rPr>
      <w:rFonts w:ascii="Frutiger LT Std 45 Light" w:eastAsia="Calibri" w:hAnsi="Frutiger LT Std 45 Light" w:cs="Times New Roman"/>
      <w:color w:val="auto"/>
      <w:lang w:eastAsia="en-GB"/>
    </w:rPr>
  </w:style>
  <w:style w:type="paragraph" w:customStyle="1" w:styleId="Pa16">
    <w:name w:val="Pa16"/>
    <w:basedOn w:val="Default"/>
    <w:next w:val="Default"/>
    <w:uiPriority w:val="99"/>
    <w:rsid w:val="00675D4E"/>
    <w:pPr>
      <w:spacing w:line="241" w:lineRule="atLeast"/>
    </w:pPr>
    <w:rPr>
      <w:rFonts w:ascii="Frutiger LT Std 47 Light Cn" w:eastAsia="Calibri" w:hAnsi="Frutiger LT Std 47 Light Cn"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5D4E"/>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75D4E"/>
    <w:pPr>
      <w:spacing w:line="241" w:lineRule="atLeast"/>
    </w:pPr>
    <w:rPr>
      <w:rFonts w:ascii="Frutiger LT Std 45 Light" w:eastAsia="Calibri" w:hAnsi="Frutiger LT Std 45 Light" w:cs="Times New Roman"/>
      <w:color w:val="auto"/>
      <w:lang w:eastAsia="en-GB"/>
    </w:rPr>
  </w:style>
  <w:style w:type="paragraph" w:customStyle="1" w:styleId="Pa3">
    <w:name w:val="Pa3"/>
    <w:basedOn w:val="Default"/>
    <w:next w:val="Default"/>
    <w:uiPriority w:val="99"/>
    <w:rsid w:val="00675D4E"/>
    <w:pPr>
      <w:spacing w:line="241" w:lineRule="atLeast"/>
    </w:pPr>
    <w:rPr>
      <w:rFonts w:ascii="Frutiger LT Std 45 Light" w:eastAsia="Calibri" w:hAnsi="Frutiger LT Std 45 Light" w:cs="Times New Roman"/>
      <w:color w:val="auto"/>
      <w:lang w:eastAsia="en-GB"/>
    </w:rPr>
  </w:style>
  <w:style w:type="paragraph" w:customStyle="1" w:styleId="Pa16">
    <w:name w:val="Pa16"/>
    <w:basedOn w:val="Default"/>
    <w:next w:val="Default"/>
    <w:uiPriority w:val="99"/>
    <w:rsid w:val="00675D4E"/>
    <w:pPr>
      <w:spacing w:line="241" w:lineRule="atLeast"/>
    </w:pPr>
    <w:rPr>
      <w:rFonts w:ascii="Frutiger LT Std 47 Light Cn" w:eastAsia="Calibri" w:hAnsi="Frutiger LT Std 47 Light C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R4401d815762c4f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A24661476</value>
    </field>
    <field name="Objective-Title">
      <value order="0">Consultation Response Form and Annex B Indicator Template - VAWDASV Draft National Indicators - English</value>
    </field>
    <field name="Objective-Description">
      <value order="0"/>
    </field>
    <field name="Objective-CreationStamp">
      <value order="0">2018-12-18T14:34:32Z</value>
    </field>
    <field name="Objective-IsApproved">
      <value order="0">false</value>
    </field>
    <field name="Objective-IsPublished">
      <value order="0">true</value>
    </field>
    <field name="Objective-DatePublished">
      <value order="0">2018-12-18T14:34:46Z</value>
    </field>
    <field name="Objective-ModificationStamp">
      <value order="0">2018-12-18T14:34:46Z</value>
    </field>
    <field name="Objective-Owner">
      <value order="0">Morgan, Michelle (EPS - Communities)</value>
    </field>
    <field name="Objective-Path">
      <value order="0">Objective Global Folder:Business File Plan:Education &amp; Public Services (EPS):Education &amp; Public Services (EPS) - Communities &amp; Tackling Poverty - Communities Division:1 - Save:CTP - COMD - Communities - Finance:Financial Codes &amp; Reference Information:Communities  - Domestic Abuse Team:National Indicators:Violence against Women Domestic Abuse &amp; Sexual Violence - National Indicators Task &amp; Finish Group - 2015-2020:National Indicators Consulation Exercise</value>
    </field>
    <field name="Objective-Parent">
      <value order="0">National Indicators Consulation Exercise</value>
    </field>
    <field name="Objective-State">
      <value order="0">Published</value>
    </field>
    <field name="Objective-VersionId">
      <value order="0">vA49011024</value>
    </field>
    <field name="Objective-Version">
      <value order="0">1.0</value>
    </field>
    <field name="Objective-VersionNumber">
      <value order="0">2</value>
    </field>
    <field name="Objective-VersionComment">
      <value order="0">Version 2</value>
    </field>
    <field name="Objective-FileNumber">
      <value order="0">qA1233716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2018-12-18T23:59:59Z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BC3C898D</Template>
  <TotalTime>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Morganm9</dc:creator>
  <cp:lastModifiedBy>Morganm9</cp:lastModifiedBy>
  <cp:revision>1</cp:revision>
  <dcterms:created xsi:type="dcterms:W3CDTF">2018-12-18T14:31:00Z</dcterms:created>
  <dcterms:modified xsi:type="dcterms:W3CDTF">2018-12-18T14:34:00Z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A24661476</vt:lpwstr>
  </property>
  <property fmtid="{D5CDD505-2E9C-101B-9397-08002B2CF9AE}" pid="4" name="Objective-Title">
    <vt:lpwstr>Consultation Response Form and Annex B Indicator Template - VAWDASV Draft National Indicators - English</vt:lpwstr>
  </property>
  <property fmtid="{D5CDD505-2E9C-101B-9397-08002B2CF9AE}" pid="5" name="Objective-Description">
    <vt:lpwstr/>
  </property>
  <property fmtid="{D5CDD505-2E9C-101B-9397-08002B2CF9AE}" pid="6" name="Objective-CreationStamp">
    <vt:filetime>2018-12-18T14:34:39Z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2018-12-18T14:34:46Z</vt:filetime>
  </property>
  <property fmtid="{D5CDD505-2E9C-101B-9397-08002B2CF9AE}" pid="10" name="Objective-ModificationStamp">
    <vt:filetime>2018-12-18T14:34:46Z</vt:filetime>
  </property>
  <property fmtid="{D5CDD505-2E9C-101B-9397-08002B2CF9AE}" pid="11" name="Objective-Owner">
    <vt:lpwstr>Morgan, Michelle (EPS - Communities)</vt:lpwstr>
  </property>
  <property fmtid="{D5CDD505-2E9C-101B-9397-08002B2CF9AE}" pid="12" name="Objective-Path">
    <vt:lpwstr>Objective Global Folder:Business File Plan:Education &amp; Public Services (EPS):Education &amp; Public Services (EPS) - Communities &amp; Tackling Poverty - Communities Division:1 - Save:CTP - COMD - Communities - Finance:Financial Codes &amp; Reference Information:Communities  - Domestic Abuse Team:National Indicators:Violence against Women Domestic Abuse &amp; Sexual Violence - National Indicators Task &amp; Finish Group - 2015-2020:National Indicators Consulation Exercise:</vt:lpwstr>
  </property>
  <property fmtid="{D5CDD505-2E9C-101B-9397-08002B2CF9AE}" pid="13" name="Objective-Parent">
    <vt:lpwstr>National Indicators Consulation Exercise</vt:lpwstr>
  </property>
  <property fmtid="{D5CDD505-2E9C-101B-9397-08002B2CF9AE}" pid="14" name="Objective-State">
    <vt:lpwstr>Published</vt:lpwstr>
  </property>
  <property fmtid="{D5CDD505-2E9C-101B-9397-08002B2CF9AE}" pid="15" name="Objective-VersionId">
    <vt:lpwstr>vA49011024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2018-12-18T23:59:59Z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2018-12-18T00:00:00Z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